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2D" w:rsidRPr="00951C2D" w:rsidRDefault="00951C2D" w:rsidP="00951C2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Placówek Oświatowych Publiczna Szkoła Podstawowa</w:t>
      </w:r>
    </w:p>
    <w:p w:rsidR="00951C2D" w:rsidRPr="00951C2D" w:rsidRDefault="00951C2D" w:rsidP="00951C2D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Przedszkole w Kurozwękach</w:t>
      </w:r>
    </w:p>
    <w:p w:rsidR="00951C2D" w:rsidRPr="00951C2D" w:rsidRDefault="00951C2D" w:rsidP="004E6DB0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Szydłowska 9</w:t>
      </w:r>
    </w:p>
    <w:p w:rsidR="00951C2D" w:rsidRPr="00951C2D" w:rsidRDefault="00951C2D" w:rsidP="004E6DB0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28-200 Staszów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4E6DB0" w:rsidRPr="00951C2D" w:rsidRDefault="004E6DB0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Szkolny Klub Europejski działający przy PSP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Kurozwękach zaprasza do udziału 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keepNext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51C2D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lang w:eastAsia="pl-PL"/>
        </w:rPr>
        <w:t>XIII Rejonowym Konkursie Wiedzy o Unii Europejskiej.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numPr>
          <w:ilvl w:val="0"/>
          <w:numId w:val="1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wiedzy o Unii Europejskiej</w:t>
      </w:r>
    </w:p>
    <w:p w:rsidR="00951C2D" w:rsidRPr="00951C2D" w:rsidRDefault="00951C2D" w:rsidP="00951C2D">
      <w:pPr>
        <w:numPr>
          <w:ilvl w:val="0"/>
          <w:numId w:val="1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laureatów konkursu</w:t>
      </w:r>
    </w:p>
    <w:p w:rsidR="00951C2D" w:rsidRPr="00951C2D" w:rsidRDefault="00951C2D" w:rsidP="00951C2D">
      <w:pPr>
        <w:numPr>
          <w:ilvl w:val="0"/>
          <w:numId w:val="1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uczestnikom możliwości zdrowej rywalizacji w grupach oraz reprezentowania szkoły na zewnątrz.</w:t>
      </w:r>
    </w:p>
    <w:p w:rsidR="004E6DB0" w:rsidRPr="00951C2D" w:rsidRDefault="004E6DB0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odbędzie się dnia 9 maja 2018 r. ( środa)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8³º w budynku szkoły.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Kurozwęki, 19 marzec 2018 r.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REGULAMIN KONKURSU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E6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odbywa się w dwóch kategoriach.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kategoria-uczniowie klasy IV.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kategoria-uczniowie klas V-VI.</w:t>
      </w:r>
    </w:p>
    <w:p w:rsidR="004E6DB0" w:rsidRDefault="004E6DB0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4E6DB0">
      <w:pPr>
        <w:spacing w:before="100" w:beforeAutospacing="1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4E6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zgłasza po 3 uczestników z dwóch lub jednej kategorii.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4E6D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składa się z pisemnego testu / zadania otwarte i zamknięte/ , który </w:t>
      </w:r>
    </w:p>
    <w:p w:rsidR="00951C2D" w:rsidRPr="00951C2D" w:rsidRDefault="004E6DB0" w:rsidP="00951C2D">
      <w:pPr>
        <w:spacing w:before="100" w:beforeAutospacing="1"/>
        <w:ind w:left="36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51C2D"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 laureatów. Przewidywana jest ustna dogrywka.</w:t>
      </w:r>
    </w:p>
    <w:p w:rsidR="00951C2D" w:rsidRPr="00951C2D" w:rsidRDefault="00951C2D" w:rsidP="00951C2D">
      <w:pPr>
        <w:spacing w:before="100" w:beforeAutospacing="1"/>
        <w:ind w:left="36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dla uczniów klasy IV obejmował będzie następujące zagadnienia:</w:t>
      </w:r>
    </w:p>
    <w:p w:rsidR="00951C2D" w:rsidRPr="00951C2D" w:rsidRDefault="00951C2D" w:rsidP="00951C2D">
      <w:pPr>
        <w:numPr>
          <w:ilvl w:val="1"/>
          <w:numId w:val="2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krajów członkowskich UE w języku polskim i angielskim, ich stolice</w:t>
      </w: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flagi.</w:t>
      </w:r>
    </w:p>
    <w:p w:rsidR="00951C2D" w:rsidRPr="00951C2D" w:rsidRDefault="00951C2D" w:rsidP="00951C2D">
      <w:pPr>
        <w:numPr>
          <w:ilvl w:val="1"/>
          <w:numId w:val="2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 UE.</w:t>
      </w:r>
    </w:p>
    <w:p w:rsidR="00951C2D" w:rsidRPr="00951C2D" w:rsidRDefault="00951C2D" w:rsidP="00951C2D">
      <w:pPr>
        <w:numPr>
          <w:ilvl w:val="1"/>
          <w:numId w:val="2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Ojcowie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wspólnej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Europy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951C2D" w:rsidRPr="00951C2D" w:rsidRDefault="00951C2D" w:rsidP="00951C2D">
      <w:pPr>
        <w:numPr>
          <w:ilvl w:val="1"/>
          <w:numId w:val="2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 urzędowe Unii Europejskiej.</w:t>
      </w:r>
    </w:p>
    <w:p w:rsidR="00951C2D" w:rsidRPr="00951C2D" w:rsidRDefault="00951C2D" w:rsidP="00951C2D">
      <w:pPr>
        <w:numPr>
          <w:ilvl w:val="1"/>
          <w:numId w:val="2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Zabytki stolic krajów Unii Europejskiej.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Test dla uczniów klas V-VI obejmował będzie następujące zagadnienia: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numPr>
          <w:ilvl w:val="1"/>
          <w:numId w:val="3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Kraje członkowskie UE w języku polskim i angielskim, ich stolice i flagi oraz położenie państw na mapie.</w:t>
      </w:r>
    </w:p>
    <w:p w:rsidR="00951C2D" w:rsidRPr="00951C2D" w:rsidRDefault="00951C2D" w:rsidP="00951C2D">
      <w:pPr>
        <w:numPr>
          <w:ilvl w:val="1"/>
          <w:numId w:val="3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Symbole UE.</w:t>
      </w:r>
    </w:p>
    <w:p w:rsidR="00951C2D" w:rsidRPr="00951C2D" w:rsidRDefault="00951C2D" w:rsidP="00951C2D">
      <w:pPr>
        <w:numPr>
          <w:ilvl w:val="1"/>
          <w:numId w:val="3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instytucje UE.</w:t>
      </w:r>
    </w:p>
    <w:p w:rsidR="00951C2D" w:rsidRPr="00951C2D" w:rsidRDefault="00951C2D" w:rsidP="00951C2D">
      <w:pPr>
        <w:numPr>
          <w:ilvl w:val="1"/>
          <w:numId w:val="3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Ojcowie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wspólnej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Europy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951C2D" w:rsidRPr="00951C2D" w:rsidRDefault="00951C2D" w:rsidP="00951C2D">
      <w:pPr>
        <w:numPr>
          <w:ilvl w:val="1"/>
          <w:numId w:val="3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Języki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urzędowe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UE</w:t>
      </w:r>
    </w:p>
    <w:p w:rsidR="00951C2D" w:rsidRPr="00951C2D" w:rsidRDefault="00951C2D" w:rsidP="00951C2D">
      <w:pPr>
        <w:numPr>
          <w:ilvl w:val="1"/>
          <w:numId w:val="3"/>
        </w:num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Symbole ISO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państw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członkowskich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Unii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Europejskiej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dwuliterowe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kody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państw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).</w:t>
      </w:r>
    </w:p>
    <w:p w:rsidR="00951C2D" w:rsidRDefault="00951C2D" w:rsidP="00951C2D">
      <w:pPr>
        <w:spacing w:before="100" w:beforeAutospacing="1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E6DB0" w:rsidRPr="00951C2D" w:rsidRDefault="004E6DB0" w:rsidP="00951C2D">
      <w:pPr>
        <w:spacing w:before="100" w:beforeAutospacing="1"/>
        <w:ind w:left="1440"/>
        <w:jc w:val="lef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lastRenderedPageBreak/>
        <w:t>IV</w:t>
      </w:r>
      <w:r w:rsidR="004E6DB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Pr="00951C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Zasady</w:t>
      </w:r>
      <w:proofErr w:type="spellEnd"/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przyznawania</w:t>
      </w:r>
      <w:proofErr w:type="spellEnd"/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nagród</w:t>
      </w:r>
      <w:proofErr w:type="spellEnd"/>
      <w:r w:rsidRPr="00951C2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wyłonieniu zwycięzców decyduje komisja konkursowa, w skład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wchodzą wszyscy nauczyciele przygotowujący uczniów do konkursu.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grupie wiekowej zostaną przydzielone miejsca: I, II, III. / indywidualnie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i grupowo/.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otrzymają dyplomy i nagrody rzeczowe.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opiekunowie otrzymają imienne podziękowania.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prosimy wysyłać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szkoły 158667390 do dnia 30 kwietnia 2018 r. 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Literatura </w:t>
      </w:r>
      <w:proofErr w:type="spellStart"/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:ww</w:t>
      </w:r>
      <w:proofErr w:type="spellEnd"/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w. Wikipedia.pl, „Odkryjmy Europę” oraz każda inna literatura, która przedstawia aktualne dane o UE.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Organizatorzy: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Ewa Cichoń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Zajdel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Ewa Szymańska</w:t>
      </w: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DB0" w:rsidRDefault="004E6DB0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DB0" w:rsidRDefault="004E6DB0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DB0" w:rsidRPr="00951C2D" w:rsidRDefault="004E6DB0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 ZGŁOSZENIA UCZESTNIKÓW KONKURSU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E6D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PLACÓWKI: ............................................................................................................................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 przygotowującego ................................................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uczniów :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I 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 przygotowującego ................................................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uczniów :</w:t>
      </w:r>
    </w:p>
    <w:p w:rsidR="00951C2D" w:rsidRPr="00951C2D" w:rsidRDefault="00951C2D" w:rsidP="00951C2D">
      <w:pPr>
        <w:spacing w:before="100" w:beforeAutospacing="1"/>
        <w:ind w:left="1083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4E6DB0">
      <w:pPr>
        <w:spacing w:before="100" w:beforeAutospacing="1"/>
        <w:ind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</w:t>
      </w:r>
    </w:p>
    <w:p w:rsidR="00951C2D" w:rsidRPr="00951C2D" w:rsidRDefault="00951C2D" w:rsidP="004E6DB0">
      <w:pPr>
        <w:spacing w:before="100" w:beforeAutospacing="1"/>
        <w:ind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</w:t>
      </w:r>
    </w:p>
    <w:p w:rsidR="00951C2D" w:rsidRPr="00951C2D" w:rsidRDefault="00951C2D" w:rsidP="004E6DB0">
      <w:pPr>
        <w:spacing w:before="100" w:beforeAutospacing="1"/>
        <w:ind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2........................................</w:t>
      </w:r>
    </w:p>
    <w:p w:rsidR="00951C2D" w:rsidRPr="00951C2D" w:rsidRDefault="00951C2D" w:rsidP="004E6DB0">
      <w:pPr>
        <w:spacing w:before="100" w:beforeAutospacing="1"/>
        <w:ind w:firstLine="11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C2D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</w:t>
      </w: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C2D" w:rsidRPr="00951C2D" w:rsidRDefault="00951C2D" w:rsidP="00951C2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12A" w:rsidRDefault="001B512A"/>
    <w:sectPr w:rsidR="001B512A" w:rsidSect="001B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803"/>
    <w:multiLevelType w:val="multilevel"/>
    <w:tmpl w:val="A6164E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842C9C"/>
    <w:multiLevelType w:val="multilevel"/>
    <w:tmpl w:val="321CA8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5416A24"/>
    <w:multiLevelType w:val="multilevel"/>
    <w:tmpl w:val="AAE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C2D"/>
    <w:rsid w:val="001B512A"/>
    <w:rsid w:val="004E6DB0"/>
    <w:rsid w:val="007E54D3"/>
    <w:rsid w:val="00951C2D"/>
    <w:rsid w:val="00EE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12A"/>
  </w:style>
  <w:style w:type="paragraph" w:styleId="Nagwek1">
    <w:name w:val="heading 1"/>
    <w:basedOn w:val="Normalny"/>
    <w:link w:val="Nagwek1Znak"/>
    <w:uiPriority w:val="9"/>
    <w:qFormat/>
    <w:rsid w:val="00951C2D"/>
    <w:pPr>
      <w:keepNext/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C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1C2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2018-03-18T14:03:00Z</dcterms:created>
  <dcterms:modified xsi:type="dcterms:W3CDTF">2018-03-18T14:17:00Z</dcterms:modified>
</cp:coreProperties>
</file>